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26D6C" w:rsidRPr="00814633" w:rsidRDefault="00226D6C" w:rsidP="00226D6C">
      <w:pPr>
        <w:spacing w:line="360" w:lineRule="auto"/>
        <w:jc w:val="both"/>
        <w:rPr>
          <w:rFonts w:ascii="Arial" w:hAnsi="Arial" w:cs="Arial"/>
          <w:b/>
          <w:color w:val="D99594" w:themeColor="accent2" w:themeTint="99"/>
          <w:sz w:val="40"/>
          <w:szCs w:val="40"/>
        </w:rPr>
      </w:pPr>
      <w:r w:rsidRPr="00814633">
        <w:rPr>
          <w:rFonts w:ascii="Arial" w:hAnsi="Arial" w:cs="Arial"/>
          <w:b/>
          <w:color w:val="D99594" w:themeColor="accent2" w:themeTint="99"/>
          <w:sz w:val="40"/>
          <w:szCs w:val="40"/>
        </w:rPr>
        <w:t>SESIÓN 1</w:t>
      </w:r>
      <w:r w:rsidR="00814633" w:rsidRPr="00814633">
        <w:rPr>
          <w:rFonts w:ascii="Arial" w:hAnsi="Arial" w:cs="Arial"/>
          <w:b/>
          <w:color w:val="D99594" w:themeColor="accent2" w:themeTint="99"/>
          <w:sz w:val="40"/>
          <w:szCs w:val="40"/>
        </w:rPr>
        <w:t xml:space="preserve"> </w:t>
      </w:r>
      <w:r w:rsidRPr="00814633">
        <w:rPr>
          <w:rFonts w:ascii="Arial" w:hAnsi="Arial" w:cs="Arial"/>
          <w:b/>
          <w:color w:val="D99594" w:themeColor="accent2" w:themeTint="99"/>
          <w:sz w:val="40"/>
          <w:szCs w:val="40"/>
        </w:rPr>
        <w:t xml:space="preserve">Y 2 DE 8 </w:t>
      </w:r>
    </w:p>
    <w:p w:rsidR="00226D6C" w:rsidRDefault="00226D6C" w:rsidP="00226D6C">
      <w:pPr>
        <w:spacing w:line="360" w:lineRule="auto"/>
        <w:jc w:val="both"/>
        <w:rPr>
          <w:rFonts w:ascii="Arial" w:hAnsi="Arial" w:cs="Arial"/>
          <w:b/>
          <w:color w:val="D99594" w:themeColor="accent2" w:themeTint="99"/>
          <w:sz w:val="40"/>
          <w:szCs w:val="40"/>
        </w:rPr>
      </w:pPr>
      <w:r w:rsidRPr="00814633">
        <w:rPr>
          <w:rFonts w:ascii="Arial" w:hAnsi="Arial" w:cs="Arial"/>
          <w:b/>
          <w:color w:val="D99594" w:themeColor="accent2" w:themeTint="99"/>
          <w:sz w:val="40"/>
          <w:szCs w:val="40"/>
        </w:rPr>
        <w:t>FECHA</w:t>
      </w:r>
      <w:r w:rsidR="00814633">
        <w:rPr>
          <w:rFonts w:ascii="Arial" w:hAnsi="Arial" w:cs="Arial"/>
          <w:b/>
          <w:color w:val="D99594" w:themeColor="accent2" w:themeTint="99"/>
          <w:sz w:val="40"/>
          <w:szCs w:val="40"/>
        </w:rPr>
        <w:t>:</w:t>
      </w:r>
      <w:r w:rsidRPr="00814633">
        <w:rPr>
          <w:rFonts w:ascii="Arial" w:hAnsi="Arial" w:cs="Arial"/>
          <w:b/>
          <w:color w:val="D99594" w:themeColor="accent2" w:themeTint="99"/>
          <w:sz w:val="40"/>
          <w:szCs w:val="40"/>
        </w:rPr>
        <w:t xml:space="preserve"> 27 Y 28 DE ENERO DEL 2015</w:t>
      </w:r>
    </w:p>
    <w:p w:rsidR="00814633" w:rsidRPr="00814633" w:rsidRDefault="00814633" w:rsidP="00226D6C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814633">
        <w:rPr>
          <w:rFonts w:ascii="Arial" w:hAnsi="Arial" w:cs="Arial"/>
          <w:sz w:val="28"/>
          <w:szCs w:val="28"/>
        </w:rPr>
        <w:t xml:space="preserve">Actividades </w:t>
      </w:r>
      <w:bookmarkStart w:id="0" w:name="_GoBack"/>
      <w:bookmarkEnd w:id="0"/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-Saludo y bienvenida: En el cual el profesor se presentó frente al grupo 300 A.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-Vídeo "El ciego": El cual me sirvió como reflexión para poder ayudar a mis compañeros cuando lo necesiten, dejar a un lado el egoísmo y la apatía.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-Dinámica "La mosca": Me toco participar en esta actividad, la cual fue de mi agrado y con la cual demostré que conozco a mis compañeros.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-Presentación del programa de la unidad de aprendizaje: En forma expositiva, presentada por el profesor.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-Evaluación del primer parcial: De igual manera de forma expositiva, el profesor dio a conocer la forma de trabajo para este primer parcial.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-Presentación de la educación a distancia: Mediante una presentación con dispositivas, el profesor dio a grandes rasgos a que se refiere la educación a distancia.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-Elaboración de mapa mental acerca de la presentación: Conforme el docente explicaba las diapositivas, elaboramos un mapa mental.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 xml:space="preserve">-Equipos, temas y secciones para la elaboración del </w:t>
      </w:r>
      <w:proofErr w:type="spellStart"/>
      <w:r w:rsidRPr="00226D6C">
        <w:rPr>
          <w:rFonts w:ascii="Arial" w:hAnsi="Arial" w:cs="Arial"/>
          <w:color w:val="000000" w:themeColor="text1"/>
          <w:sz w:val="24"/>
          <w:szCs w:val="24"/>
        </w:rPr>
        <w:t>podcast</w:t>
      </w:r>
      <w:proofErr w:type="spellEnd"/>
      <w:r w:rsidRPr="00226D6C">
        <w:rPr>
          <w:rFonts w:ascii="Arial" w:hAnsi="Arial" w:cs="Arial"/>
          <w:color w:val="000000" w:themeColor="text1"/>
          <w:sz w:val="24"/>
          <w:szCs w:val="24"/>
        </w:rPr>
        <w:t xml:space="preserve">: Indicaciones por el profesor, para elaborar el </w:t>
      </w:r>
      <w:proofErr w:type="spellStart"/>
      <w:r w:rsidRPr="00226D6C">
        <w:rPr>
          <w:rFonts w:ascii="Arial" w:hAnsi="Arial" w:cs="Arial"/>
          <w:color w:val="000000" w:themeColor="text1"/>
          <w:sz w:val="24"/>
          <w:szCs w:val="24"/>
        </w:rPr>
        <w:t>podcast</w:t>
      </w:r>
      <w:proofErr w:type="spellEnd"/>
      <w:r w:rsidRPr="00226D6C">
        <w:rPr>
          <w:rFonts w:ascii="Arial" w:hAnsi="Arial" w:cs="Arial"/>
          <w:color w:val="000000" w:themeColor="text1"/>
          <w:sz w:val="24"/>
          <w:szCs w:val="24"/>
        </w:rPr>
        <w:t>, con nuestro respectivo equipo.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 xml:space="preserve">-Indicaciones para el uso de </w:t>
      </w:r>
      <w:proofErr w:type="spellStart"/>
      <w:r w:rsidRPr="00226D6C">
        <w:rPr>
          <w:rFonts w:ascii="Arial" w:hAnsi="Arial" w:cs="Arial"/>
          <w:color w:val="000000" w:themeColor="text1"/>
          <w:sz w:val="24"/>
          <w:szCs w:val="24"/>
        </w:rPr>
        <w:t>wikispace</w:t>
      </w:r>
      <w:proofErr w:type="spellEnd"/>
      <w:r w:rsidRPr="00226D6C">
        <w:rPr>
          <w:rFonts w:ascii="Arial" w:hAnsi="Arial" w:cs="Arial"/>
          <w:color w:val="000000" w:themeColor="text1"/>
          <w:sz w:val="24"/>
          <w:szCs w:val="24"/>
        </w:rPr>
        <w:t xml:space="preserve">: Registro en </w:t>
      </w:r>
      <w:proofErr w:type="spellStart"/>
      <w:r w:rsidRPr="00226D6C">
        <w:rPr>
          <w:rFonts w:ascii="Arial" w:hAnsi="Arial" w:cs="Arial"/>
          <w:color w:val="000000" w:themeColor="text1"/>
          <w:sz w:val="24"/>
          <w:szCs w:val="24"/>
        </w:rPr>
        <w:t>wikispaces</w:t>
      </w:r>
      <w:proofErr w:type="spellEnd"/>
      <w:r w:rsidRPr="00226D6C">
        <w:rPr>
          <w:rFonts w:ascii="Arial" w:hAnsi="Arial" w:cs="Arial"/>
          <w:color w:val="000000" w:themeColor="text1"/>
          <w:sz w:val="24"/>
          <w:szCs w:val="24"/>
        </w:rPr>
        <w:t xml:space="preserve"> y rasgos generales del uso de este.</w:t>
      </w:r>
    </w:p>
    <w:p w:rsidR="00226D6C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t>-Repaso de equipos para proyecto integrador: Comentarios referentes a la actividad integradora.</w:t>
      </w:r>
    </w:p>
    <w:p w:rsidR="00AA29DA" w:rsidRPr="00226D6C" w:rsidRDefault="00226D6C" w:rsidP="00226D6C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26D6C">
        <w:rPr>
          <w:rFonts w:ascii="Arial" w:hAnsi="Arial" w:cs="Arial"/>
          <w:color w:val="000000" w:themeColor="text1"/>
          <w:sz w:val="24"/>
          <w:szCs w:val="24"/>
        </w:rPr>
        <w:lastRenderedPageBreak/>
        <w:t>-Adiós: Despedida profesor-alumnos.</w:t>
      </w:r>
    </w:p>
    <w:sectPr w:rsidR="00AA29DA" w:rsidRPr="00226D6C" w:rsidSect="00226D6C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B2EFA"/>
    <w:multiLevelType w:val="multilevel"/>
    <w:tmpl w:val="E454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69"/>
    <w:rsid w:val="00125E69"/>
    <w:rsid w:val="00226D6C"/>
    <w:rsid w:val="00814633"/>
    <w:rsid w:val="00AA29DA"/>
    <w:rsid w:val="00B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2015-02-22T20:05:00Z</dcterms:created>
  <dcterms:modified xsi:type="dcterms:W3CDTF">2015-02-23T06:36:00Z</dcterms:modified>
</cp:coreProperties>
</file>