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CB7F90" w:rsidRDefault="00CB7F90" w:rsidP="008D1A5D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NOMBRE DEL ALUMNO (A): Kenia García Galindo</w:t>
      </w:r>
    </w:p>
    <w:p w:rsidR="00483B60" w:rsidRPr="008D1A5D" w:rsidRDefault="008D1A5D" w:rsidP="008D1A5D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</w:t>
      </w:r>
      <w:r w:rsidR="00CB7F90">
        <w:rPr>
          <w:rFonts w:ascii="Constantia" w:hAnsi="Constantia"/>
          <w:sz w:val="24"/>
          <w:szCs w:val="24"/>
        </w:rPr>
        <w:t>GR</w:t>
      </w:r>
      <w:r w:rsidR="003B539A">
        <w:rPr>
          <w:rFonts w:ascii="Constantia" w:hAnsi="Constantia"/>
          <w:sz w:val="24"/>
          <w:szCs w:val="24"/>
        </w:rPr>
        <w:t xml:space="preserve">UPO: 300-A           FECHA: 27 y 28 </w:t>
      </w:r>
      <w:r w:rsidR="00CB7F90">
        <w:rPr>
          <w:rFonts w:ascii="Constantia" w:hAnsi="Constantia"/>
          <w:sz w:val="24"/>
          <w:szCs w:val="24"/>
        </w:rPr>
        <w:t xml:space="preserve">Febrero 20015 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47"/>
        <w:gridCol w:w="974"/>
        <w:gridCol w:w="987"/>
        <w:gridCol w:w="836"/>
        <w:gridCol w:w="10"/>
        <w:gridCol w:w="986"/>
        <w:gridCol w:w="848"/>
        <w:gridCol w:w="945"/>
      </w:tblGrid>
      <w:tr w:rsidR="004F5236" w:rsidRPr="008D1A5D" w:rsidTr="003B539A">
        <w:tc>
          <w:tcPr>
            <w:tcW w:w="3410" w:type="dxa"/>
            <w:gridSpan w:val="2"/>
            <w:vMerge w:val="restart"/>
            <w:shd w:val="clear" w:color="auto" w:fill="D6009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3B539A" w:rsidRDefault="004F5236" w:rsidP="006F1D49">
            <w:pPr>
              <w:jc w:val="center"/>
              <w:rPr>
                <w:rFonts w:ascii="Constantia" w:hAnsi="Constantia"/>
                <w:color w:val="00B0F0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60093"/>
          </w:tcPr>
          <w:p w:rsidR="004F5236" w:rsidRPr="008D1A5D" w:rsidRDefault="003B539A" w:rsidP="003B539A">
            <w:pPr>
              <w:tabs>
                <w:tab w:val="left" w:pos="1125"/>
                <w:tab w:val="center" w:pos="2683"/>
              </w:tabs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ab/>
            </w:r>
            <w:r>
              <w:rPr>
                <w:rFonts w:ascii="Constantia" w:hAnsi="Constantia"/>
                <w:sz w:val="24"/>
                <w:szCs w:val="24"/>
              </w:rPr>
              <w:tab/>
            </w:r>
            <w:r w:rsidR="004F5236"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3B539A">
        <w:tc>
          <w:tcPr>
            <w:tcW w:w="3410" w:type="dxa"/>
            <w:gridSpan w:val="2"/>
            <w:vMerge/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6009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83AE8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D1A5D" w:rsidTr="003B539A">
        <w:tc>
          <w:tcPr>
            <w:tcW w:w="349" w:type="dxa"/>
            <w:tcBorders>
              <w:right w:val="single" w:sz="4" w:space="0" w:color="auto"/>
            </w:tcBorders>
            <w:shd w:val="clear" w:color="auto" w:fill="D6009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00B0F0"/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3B539A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6009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7168F" w:rsidRPr="008D1A5D" w:rsidRDefault="00CB7F90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CB7F90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54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D1A5D" w:rsidTr="003B539A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6009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102</w:t>
            </w:r>
          </w:p>
        </w:tc>
      </w:tr>
      <w:tr w:rsidR="000D54A7" w:rsidRPr="008D1A5D" w:rsidTr="003B539A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6009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CB7F9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9.2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3B539A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7168F"/>
    <w:rsid w:val="00CB7F90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2</cp:revision>
  <dcterms:created xsi:type="dcterms:W3CDTF">2015-02-04T04:36:00Z</dcterms:created>
  <dcterms:modified xsi:type="dcterms:W3CDTF">2015-02-04T04:36:00Z</dcterms:modified>
</cp:coreProperties>
</file>